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D5F06" w14:textId="77777777" w:rsidR="00BD3AA4" w:rsidRPr="00BD3AA4" w:rsidRDefault="00BD3AA4" w:rsidP="00BD3AA4">
      <w:pPr>
        <w:spacing w:after="0" w:line="240" w:lineRule="auto"/>
        <w:rPr>
          <w:rFonts w:ascii="Palatino Linotype" w:hAnsi="Palatino Linotype"/>
          <w:sz w:val="44"/>
          <w:szCs w:val="44"/>
        </w:rPr>
      </w:pPr>
      <w:bookmarkStart w:id="0" w:name="_GoBack"/>
      <w:bookmarkEnd w:id="0"/>
      <w:r>
        <w:rPr>
          <w:rFonts w:ascii="Palatino Linotype" w:hAnsi="Palatino Linotype"/>
          <w:sz w:val="44"/>
          <w:szCs w:val="44"/>
        </w:rPr>
        <w:t>ΠΡΟΓΡΑΜΜΑ</w:t>
      </w:r>
      <w:r w:rsidRPr="00BD3AA4">
        <w:rPr>
          <w:rFonts w:ascii="Palatino Linotype" w:hAnsi="Palatino Linotype"/>
          <w:sz w:val="44"/>
          <w:szCs w:val="44"/>
        </w:rPr>
        <w:t xml:space="preserve"> ΓΕΛ ΣΧΗΜΑΤΑΡΙΟΥ  </w:t>
      </w:r>
    </w:p>
    <w:p w14:paraId="76536C60" w14:textId="77777777" w:rsidR="00BD3AA4" w:rsidRPr="00BD3AA4" w:rsidRDefault="00BD3AA4" w:rsidP="00BD3AA4">
      <w:pPr>
        <w:spacing w:after="0" w:line="240" w:lineRule="auto"/>
        <w:rPr>
          <w:rFonts w:ascii="Palatino Linotype" w:hAnsi="Palatino Linotype"/>
          <w:sz w:val="44"/>
          <w:szCs w:val="44"/>
        </w:rPr>
      </w:pPr>
      <w:r w:rsidRPr="00BD3AA4">
        <w:rPr>
          <w:rFonts w:ascii="Palatino Linotype" w:hAnsi="Palatino Linotype"/>
          <w:sz w:val="44"/>
          <w:szCs w:val="44"/>
        </w:rPr>
        <w:t>Σύγχρονη εξ αποστάσεως εκπαίδευση</w:t>
      </w:r>
    </w:p>
    <w:p w14:paraId="7971A12C" w14:textId="77777777" w:rsidR="00BD3AA4" w:rsidRPr="00BD3AA4" w:rsidRDefault="001F2E5D" w:rsidP="00BD3AA4">
      <w:pPr>
        <w:rPr>
          <w:rFonts w:ascii="Palatino Linotype" w:hAnsi="Palatino Linotype"/>
          <w:sz w:val="44"/>
          <w:szCs w:val="44"/>
        </w:rPr>
      </w:pPr>
      <w:r w:rsidRPr="00BD3AA4">
        <w:rPr>
          <w:rFonts w:ascii="Palatino Linotype" w:hAnsi="Palatino Linotype"/>
          <w:sz w:val="44"/>
          <w:szCs w:val="44"/>
        </w:rPr>
        <w:t>Α ΛΥΚΕΙΟΥ</w:t>
      </w:r>
      <w:r w:rsidR="00BD3AA4">
        <w:rPr>
          <w:rFonts w:ascii="Palatino Linotype" w:hAnsi="Palatino Linotype"/>
          <w:sz w:val="44"/>
          <w:szCs w:val="44"/>
        </w:rPr>
        <w:t xml:space="preserve">                             </w:t>
      </w:r>
      <w:r w:rsidR="00BD3AA4" w:rsidRPr="00BD3AA4">
        <w:rPr>
          <w:rFonts w:ascii="Palatino Linotype" w:hAnsi="Palatino Linotype"/>
          <w:sz w:val="44"/>
          <w:szCs w:val="44"/>
        </w:rPr>
        <w:t>6-10/4/2020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430ED" w:rsidRPr="004974C3" w14:paraId="361EAC76" w14:textId="77777777" w:rsidTr="00BD3AA4">
        <w:tc>
          <w:tcPr>
            <w:tcW w:w="8296" w:type="dxa"/>
          </w:tcPr>
          <w:p w14:paraId="17411065" w14:textId="77777777" w:rsidR="00B430ED" w:rsidRPr="00447550" w:rsidRDefault="00B430ED" w:rsidP="00594B7F">
            <w:pPr>
              <w:contextualSpacing/>
              <w:rPr>
                <w:rFonts w:ascii="Palatino Linotype" w:hAnsi="Palatino Linotype"/>
                <w:b/>
                <w:color w:val="215868" w:themeColor="accent5" w:themeShade="80"/>
                <w:sz w:val="24"/>
                <w:szCs w:val="24"/>
              </w:rPr>
            </w:pPr>
            <w:r w:rsidRPr="00447550">
              <w:rPr>
                <w:rFonts w:ascii="Palatino Linotype" w:hAnsi="Palatino Linotype"/>
                <w:b/>
                <w:color w:val="215868" w:themeColor="accent5" w:themeShade="80"/>
                <w:sz w:val="24"/>
                <w:szCs w:val="24"/>
              </w:rPr>
              <w:t>ΔΕΥΤΕΡΑ</w:t>
            </w:r>
          </w:p>
        </w:tc>
      </w:tr>
      <w:tr w:rsidR="00B430ED" w:rsidRPr="004974C3" w14:paraId="74C28273" w14:textId="77777777" w:rsidTr="00BD3AA4">
        <w:tc>
          <w:tcPr>
            <w:tcW w:w="8296" w:type="dxa"/>
          </w:tcPr>
          <w:p w14:paraId="51CB066E" w14:textId="77777777" w:rsidR="00B430ED" w:rsidRPr="00C95603" w:rsidRDefault="00B430ED" w:rsidP="00B430E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 – 10.30</w:t>
            </w:r>
            <w:r w:rsidRPr="004974C3">
              <w:rPr>
                <w:rFonts w:ascii="Palatino Linotype" w:hAnsi="Palatino Linotype"/>
                <w:sz w:val="24"/>
                <w:szCs w:val="24"/>
              </w:rPr>
              <w:t xml:space="preserve"> :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Α 1</w:t>
            </w:r>
            <w:r w:rsidRPr="004974C3">
              <w:rPr>
                <w:rFonts w:ascii="Palatino Linotype" w:hAnsi="Palatino Linotype"/>
                <w:sz w:val="24"/>
                <w:szCs w:val="24"/>
              </w:rPr>
              <w:t xml:space="preserve"> κ. </w:t>
            </w:r>
            <w:r>
              <w:rPr>
                <w:rFonts w:ascii="Palatino Linotype" w:hAnsi="Palatino Linotype"/>
                <w:sz w:val="24"/>
                <w:szCs w:val="24"/>
              </w:rPr>
              <w:t>ΜΑΤΣΑΓΓΟΥ</w:t>
            </w:r>
            <w:r w:rsidR="00C95603" w:rsidRPr="00C95603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="001A4D7A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="00C95603" w:rsidRPr="00C95603">
              <w:rPr>
                <w:rFonts w:ascii="Palatino Linotype" w:hAnsi="Palatino Linotype"/>
                <w:sz w:val="24"/>
                <w:szCs w:val="24"/>
              </w:rPr>
              <w:t>-   ΠΟΛΙΤΙΚΗ ΠΑΙΔΕΙΑ</w:t>
            </w:r>
          </w:p>
        </w:tc>
      </w:tr>
      <w:tr w:rsidR="00B430ED" w:rsidRPr="004974C3" w14:paraId="33DBEFCD" w14:textId="77777777" w:rsidTr="00BD3AA4">
        <w:tc>
          <w:tcPr>
            <w:tcW w:w="8296" w:type="dxa"/>
          </w:tcPr>
          <w:p w14:paraId="65136378" w14:textId="77777777" w:rsidR="00B430ED" w:rsidRPr="004974C3" w:rsidRDefault="00EC40DE" w:rsidP="00EC40D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15.00-16.00</w:t>
            </w:r>
            <w:r w:rsidR="00B430ED">
              <w:rPr>
                <w:rFonts w:ascii="Palatino Linotype" w:hAnsi="Palatino Linotype"/>
                <w:sz w:val="24"/>
                <w:szCs w:val="24"/>
              </w:rPr>
              <w:t xml:space="preserve">: 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Α 2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κ. ΑΤΜΑΤΖΙΔΟΥ   - ΑΛΓΕΒΡΑ</w:t>
            </w:r>
          </w:p>
        </w:tc>
      </w:tr>
      <w:tr w:rsidR="00B430ED" w:rsidRPr="004974C3" w14:paraId="56FA3F6B" w14:textId="77777777" w:rsidTr="00BD3AA4">
        <w:tc>
          <w:tcPr>
            <w:tcW w:w="8296" w:type="dxa"/>
          </w:tcPr>
          <w:p w14:paraId="178B52F5" w14:textId="77777777" w:rsidR="00B430ED" w:rsidRPr="004974C3" w:rsidRDefault="00B430ED" w:rsidP="00045CE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9.30 – 10.30: </w:t>
            </w:r>
            <w:r w:rsidRPr="004974C3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Α 3</w:t>
            </w:r>
            <w:r w:rsidRPr="00B430ED">
              <w:rPr>
                <w:rFonts w:ascii="Palatino Linotype" w:hAnsi="Palatino Linotype"/>
                <w:sz w:val="24"/>
                <w:szCs w:val="24"/>
              </w:rPr>
              <w:t xml:space="preserve"> κ. ΤΟΥΝΤΑ</w:t>
            </w:r>
            <w:r w:rsidR="00C95603">
              <w:rPr>
                <w:rFonts w:ascii="Palatino Linotype" w:hAnsi="Palatino Linotype"/>
                <w:sz w:val="24"/>
                <w:szCs w:val="24"/>
              </w:rPr>
              <w:t xml:space="preserve">            -   </w:t>
            </w:r>
            <w:r w:rsidR="00045CE3">
              <w:rPr>
                <w:rFonts w:ascii="Palatino Linotype" w:hAnsi="Palatino Linotype"/>
                <w:sz w:val="24"/>
                <w:szCs w:val="24"/>
              </w:rPr>
              <w:t>ΧΗΜΕΙΑ</w:t>
            </w:r>
          </w:p>
        </w:tc>
      </w:tr>
      <w:tr w:rsidR="00B430ED" w:rsidRPr="004974C3" w14:paraId="4BF3F47C" w14:textId="77777777" w:rsidTr="00BD3AA4">
        <w:trPr>
          <w:trHeight w:val="322"/>
        </w:trPr>
        <w:tc>
          <w:tcPr>
            <w:tcW w:w="8296" w:type="dxa"/>
          </w:tcPr>
          <w:p w14:paraId="595FD179" w14:textId="77777777" w:rsidR="00C8696B" w:rsidRPr="004974C3" w:rsidRDefault="00C8696B" w:rsidP="00594B7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696B" w:rsidRPr="004974C3" w14:paraId="6A5177FD" w14:textId="77777777" w:rsidTr="00BD3AA4">
        <w:trPr>
          <w:trHeight w:val="323"/>
        </w:trPr>
        <w:tc>
          <w:tcPr>
            <w:tcW w:w="8296" w:type="dxa"/>
          </w:tcPr>
          <w:p w14:paraId="68F7179B" w14:textId="77777777" w:rsidR="00C8696B" w:rsidRDefault="00C8696B" w:rsidP="00594B7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10.45 – 11.45: 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Α 1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κ. ΜΠΟΥΛΟΓΕΩΡΓΟΥ</w:t>
            </w:r>
            <w:r w:rsidR="00C95603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="001A4D7A">
              <w:rPr>
                <w:rFonts w:ascii="Palatino Linotype" w:hAnsi="Palatino Linotype"/>
                <w:sz w:val="24"/>
                <w:szCs w:val="24"/>
              </w:rPr>
              <w:t xml:space="preserve">        </w:t>
            </w:r>
            <w:r w:rsidR="00C95603">
              <w:rPr>
                <w:rFonts w:ascii="Palatino Linotype" w:hAnsi="Palatino Linotype"/>
                <w:sz w:val="24"/>
                <w:szCs w:val="24"/>
              </w:rPr>
              <w:t>- ΝΕΟΕΛΛΗΝΙΚΗ ΓΛΩΣΣΑ</w:t>
            </w:r>
          </w:p>
        </w:tc>
      </w:tr>
      <w:tr w:rsidR="00B430ED" w:rsidRPr="004974C3" w14:paraId="6EA2AECE" w14:textId="77777777" w:rsidTr="00BD3AA4">
        <w:tc>
          <w:tcPr>
            <w:tcW w:w="8296" w:type="dxa"/>
          </w:tcPr>
          <w:p w14:paraId="52750737" w14:textId="77777777" w:rsidR="00B430ED" w:rsidRPr="004974C3" w:rsidRDefault="00B430ED" w:rsidP="00EC40D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10.45 – 11.45: </w:t>
            </w:r>
            <w:r w:rsidR="00EC40DE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EC40DE" w:rsidRPr="00045CE3">
              <w:rPr>
                <w:rFonts w:ascii="Palatino Linotype" w:hAnsi="Palatino Linotype"/>
                <w:b/>
                <w:sz w:val="24"/>
                <w:szCs w:val="24"/>
              </w:rPr>
              <w:t>Α 2</w:t>
            </w:r>
            <w:r w:rsidR="00EC40DE">
              <w:rPr>
                <w:rFonts w:ascii="Palatino Linotype" w:hAnsi="Palatino Linotype"/>
                <w:sz w:val="24"/>
                <w:szCs w:val="24"/>
              </w:rPr>
              <w:t xml:space="preserve">  κ. ΓΕΩΡΓΙΟΥ                            - ΝΕΟΕΛΛΗΝΙΚΗ ΓΛΩΣΣΑ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EC40DE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</w:tr>
      <w:tr w:rsidR="00B430ED" w:rsidRPr="00B430ED" w14:paraId="466B9C6A" w14:textId="77777777" w:rsidTr="00BD3AA4">
        <w:tc>
          <w:tcPr>
            <w:tcW w:w="8296" w:type="dxa"/>
          </w:tcPr>
          <w:p w14:paraId="72190F44" w14:textId="77777777" w:rsidR="00B430ED" w:rsidRPr="00B430ED" w:rsidRDefault="00B430ED" w:rsidP="00B430ED">
            <w:pPr>
              <w:rPr>
                <w:rFonts w:ascii="Palatino Linotype" w:hAnsi="Palatino Linotype"/>
                <w:sz w:val="24"/>
                <w:szCs w:val="24"/>
              </w:rPr>
            </w:pPr>
            <w:r w:rsidRPr="00B430ED">
              <w:rPr>
                <w:rFonts w:ascii="Palatino Linotype" w:hAnsi="Palatino Linotype"/>
                <w:sz w:val="24"/>
                <w:szCs w:val="24"/>
              </w:rPr>
              <w:t xml:space="preserve">10.45 – 11.45 :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Α 3</w:t>
            </w:r>
            <w:r w:rsidRPr="00B430E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EC40DE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B430ED">
              <w:rPr>
                <w:rFonts w:ascii="Palatino Linotype" w:hAnsi="Palatino Linotype"/>
                <w:sz w:val="24"/>
                <w:szCs w:val="24"/>
              </w:rPr>
              <w:t xml:space="preserve">κ. ΠΑΠΑΚΩΝΣΤΑΝΤΙΝΟΥ      </w:t>
            </w:r>
            <w:r w:rsidR="00C95603">
              <w:rPr>
                <w:rFonts w:ascii="Palatino Linotype" w:hAnsi="Palatino Linotype"/>
                <w:sz w:val="24"/>
                <w:szCs w:val="24"/>
              </w:rPr>
              <w:t>-  ΑΡΧΑΙΑ</w:t>
            </w:r>
            <w:r w:rsidRPr="00B430ED">
              <w:rPr>
                <w:rFonts w:ascii="Palatino Linotype" w:hAnsi="Palatino Linotype"/>
                <w:sz w:val="24"/>
                <w:szCs w:val="24"/>
              </w:rPr>
              <w:t xml:space="preserve">              </w:t>
            </w:r>
          </w:p>
        </w:tc>
      </w:tr>
    </w:tbl>
    <w:p w14:paraId="295C59F6" w14:textId="77777777" w:rsidR="00B430ED" w:rsidRDefault="00B430ED" w:rsidP="004974C3">
      <w:pPr>
        <w:rPr>
          <w:rFonts w:ascii="Palatino Linotype" w:hAnsi="Palatino Linotyp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430ED" w:rsidRPr="004974C3" w14:paraId="6B03C4BE" w14:textId="77777777" w:rsidTr="00594B7F">
        <w:tc>
          <w:tcPr>
            <w:tcW w:w="8522" w:type="dxa"/>
          </w:tcPr>
          <w:p w14:paraId="56F408D5" w14:textId="77777777" w:rsidR="00B430ED" w:rsidRPr="00447550" w:rsidRDefault="00B430ED" w:rsidP="00594B7F">
            <w:pPr>
              <w:contextualSpacing/>
              <w:rPr>
                <w:rFonts w:ascii="Palatino Linotype" w:hAnsi="Palatino Linotype"/>
                <w:b/>
                <w:color w:val="215868" w:themeColor="accent5" w:themeShade="80"/>
                <w:sz w:val="24"/>
                <w:szCs w:val="24"/>
              </w:rPr>
            </w:pPr>
            <w:r w:rsidRPr="00447550">
              <w:rPr>
                <w:rFonts w:ascii="Palatino Linotype" w:hAnsi="Palatino Linotype"/>
                <w:b/>
                <w:color w:val="215868" w:themeColor="accent5" w:themeShade="80"/>
                <w:sz w:val="24"/>
                <w:szCs w:val="24"/>
              </w:rPr>
              <w:t>ΤΡΙΤΗ</w:t>
            </w:r>
          </w:p>
        </w:tc>
      </w:tr>
      <w:tr w:rsidR="00B430ED" w:rsidRPr="004974C3" w14:paraId="29BFC783" w14:textId="77777777" w:rsidTr="00594B7F">
        <w:tc>
          <w:tcPr>
            <w:tcW w:w="8522" w:type="dxa"/>
          </w:tcPr>
          <w:p w14:paraId="0A9FA669" w14:textId="77777777" w:rsidR="00B430ED" w:rsidRPr="004974C3" w:rsidRDefault="00B430ED" w:rsidP="00C8696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 – 10.30</w:t>
            </w:r>
            <w:r w:rsidRPr="004974C3">
              <w:rPr>
                <w:rFonts w:ascii="Palatino Linotype" w:hAnsi="Palatino Linotype"/>
                <w:sz w:val="24"/>
                <w:szCs w:val="24"/>
              </w:rPr>
              <w:t xml:space="preserve"> : </w:t>
            </w:r>
            <w:r w:rsidR="00C8696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C8696B" w:rsidRPr="00045CE3">
              <w:rPr>
                <w:rFonts w:ascii="Palatino Linotype" w:hAnsi="Palatino Linotype"/>
                <w:b/>
                <w:sz w:val="24"/>
                <w:szCs w:val="24"/>
              </w:rPr>
              <w:t>Α 1</w:t>
            </w:r>
            <w:r w:rsidR="00C8696B">
              <w:rPr>
                <w:rFonts w:ascii="Palatino Linotype" w:hAnsi="Palatino Linotype"/>
                <w:sz w:val="24"/>
                <w:szCs w:val="24"/>
              </w:rPr>
              <w:t xml:space="preserve">  κ. ΤΟΥΝΤΑ</w:t>
            </w:r>
            <w:r w:rsidR="00C95603">
              <w:rPr>
                <w:rFonts w:ascii="Palatino Linotype" w:hAnsi="Palatino Linotype"/>
                <w:sz w:val="24"/>
                <w:szCs w:val="24"/>
              </w:rPr>
              <w:t xml:space="preserve">               - ΧΗΜΕΙΑ</w:t>
            </w:r>
          </w:p>
        </w:tc>
      </w:tr>
      <w:tr w:rsidR="00B430ED" w:rsidRPr="004974C3" w14:paraId="1D4E6B49" w14:textId="77777777" w:rsidTr="00594B7F">
        <w:tc>
          <w:tcPr>
            <w:tcW w:w="8522" w:type="dxa"/>
          </w:tcPr>
          <w:p w14:paraId="3D55BD5D" w14:textId="77777777" w:rsidR="00B430ED" w:rsidRPr="004974C3" w:rsidRDefault="00B430ED" w:rsidP="00C8696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9.30 – 10.30: </w:t>
            </w:r>
            <w:r w:rsidRPr="004974C3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C8696B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C8696B" w:rsidRPr="00045CE3">
              <w:rPr>
                <w:rFonts w:ascii="Palatino Linotype" w:hAnsi="Palatino Linotype"/>
                <w:b/>
                <w:sz w:val="24"/>
                <w:szCs w:val="24"/>
              </w:rPr>
              <w:t xml:space="preserve">Α 2 </w:t>
            </w:r>
            <w:r w:rsidR="00C8696B" w:rsidRPr="004974C3">
              <w:rPr>
                <w:rFonts w:ascii="Palatino Linotype" w:hAnsi="Palatino Linotype"/>
                <w:sz w:val="24"/>
                <w:szCs w:val="24"/>
              </w:rPr>
              <w:t xml:space="preserve">κ. </w:t>
            </w:r>
            <w:r w:rsidR="00C8696B">
              <w:rPr>
                <w:rFonts w:ascii="Palatino Linotype" w:hAnsi="Palatino Linotype"/>
                <w:sz w:val="24"/>
                <w:szCs w:val="24"/>
              </w:rPr>
              <w:t xml:space="preserve">ΜΑΤΣΑΓΓΟΥ     </w:t>
            </w:r>
            <w:r w:rsidR="00C95603">
              <w:rPr>
                <w:rFonts w:ascii="Palatino Linotype" w:hAnsi="Palatino Linotype"/>
                <w:sz w:val="24"/>
                <w:szCs w:val="24"/>
              </w:rPr>
              <w:t xml:space="preserve">   - ΠΟΛΙΤΚΗ ΠΑΙΔΕΙΑ</w:t>
            </w:r>
          </w:p>
        </w:tc>
      </w:tr>
      <w:tr w:rsidR="00C8696B" w:rsidRPr="004974C3" w14:paraId="31782337" w14:textId="77777777" w:rsidTr="00C8696B">
        <w:trPr>
          <w:trHeight w:val="302"/>
        </w:trPr>
        <w:tc>
          <w:tcPr>
            <w:tcW w:w="8522" w:type="dxa"/>
          </w:tcPr>
          <w:p w14:paraId="64768278" w14:textId="77777777" w:rsidR="00C8696B" w:rsidRDefault="00C8696B" w:rsidP="00594B7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696B" w:rsidRPr="004974C3" w14:paraId="37EBD129" w14:textId="77777777" w:rsidTr="00C8696B">
        <w:trPr>
          <w:trHeight w:val="334"/>
        </w:trPr>
        <w:tc>
          <w:tcPr>
            <w:tcW w:w="8522" w:type="dxa"/>
          </w:tcPr>
          <w:p w14:paraId="68EBC4DA" w14:textId="77777777" w:rsidR="00C8696B" w:rsidRDefault="00C30F98" w:rsidP="00594B7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15.00-16.00</w:t>
            </w:r>
            <w:r w:rsidR="00C8696B">
              <w:rPr>
                <w:rFonts w:ascii="Palatino Linotype" w:hAnsi="Palatino Linotype"/>
                <w:sz w:val="24"/>
                <w:szCs w:val="24"/>
              </w:rPr>
              <w:t xml:space="preserve"> :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 w:rsidR="00C8696B" w:rsidRPr="00045CE3">
              <w:rPr>
                <w:rFonts w:ascii="Palatino Linotype" w:hAnsi="Palatino Linotype"/>
                <w:b/>
                <w:sz w:val="24"/>
                <w:szCs w:val="24"/>
              </w:rPr>
              <w:t xml:space="preserve">Α1 </w:t>
            </w:r>
            <w:r w:rsidR="00045CE3">
              <w:rPr>
                <w:rFonts w:ascii="Palatino Linotype" w:hAnsi="Palatino Linotype"/>
                <w:sz w:val="24"/>
                <w:szCs w:val="24"/>
              </w:rPr>
              <w:t xml:space="preserve"> κ. </w:t>
            </w:r>
            <w:r w:rsidR="00C8696B">
              <w:rPr>
                <w:rFonts w:ascii="Palatino Linotype" w:hAnsi="Palatino Linotype"/>
                <w:sz w:val="24"/>
                <w:szCs w:val="24"/>
              </w:rPr>
              <w:t>ΑΤΜΑΤΖΙΔΟΥ</w:t>
            </w:r>
            <w:r w:rsidR="00C95603">
              <w:rPr>
                <w:rFonts w:ascii="Palatino Linotype" w:hAnsi="Palatino Linotype"/>
                <w:sz w:val="24"/>
                <w:szCs w:val="24"/>
              </w:rPr>
              <w:t xml:space="preserve">       - ΑΛΓΕΒΡΑ</w:t>
            </w:r>
          </w:p>
        </w:tc>
      </w:tr>
      <w:tr w:rsidR="00C8696B" w:rsidRPr="004974C3" w14:paraId="34CCAABC" w14:textId="77777777" w:rsidTr="00594B7F">
        <w:trPr>
          <w:trHeight w:val="403"/>
        </w:trPr>
        <w:tc>
          <w:tcPr>
            <w:tcW w:w="8522" w:type="dxa"/>
          </w:tcPr>
          <w:p w14:paraId="6CC3F64C" w14:textId="77777777" w:rsidR="00C8696B" w:rsidRDefault="00C8696B" w:rsidP="00594B7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10.45 – 11.45: 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Α 2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κ. ΚΑΡΑΛΟΥΛΗ</w:t>
            </w:r>
            <w:r w:rsidR="00C95603">
              <w:rPr>
                <w:rFonts w:ascii="Palatino Linotype" w:hAnsi="Palatino Linotype"/>
                <w:sz w:val="24"/>
                <w:szCs w:val="24"/>
              </w:rPr>
              <w:t xml:space="preserve">       - ΦΥΣΙΚΗ</w:t>
            </w:r>
          </w:p>
        </w:tc>
      </w:tr>
      <w:tr w:rsidR="00B430ED" w:rsidRPr="004974C3" w14:paraId="732AC2BB" w14:textId="77777777" w:rsidTr="00594B7F">
        <w:tc>
          <w:tcPr>
            <w:tcW w:w="8522" w:type="dxa"/>
          </w:tcPr>
          <w:p w14:paraId="2ABEC225" w14:textId="77777777" w:rsidR="00B430ED" w:rsidRPr="004974C3" w:rsidRDefault="00B430ED" w:rsidP="00B430E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10.45 – 11.45: 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Α 3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κ. ΜΑΤΣΑΓΓΟΥ</w:t>
            </w:r>
            <w:r w:rsidR="00C95603">
              <w:rPr>
                <w:rFonts w:ascii="Palatino Linotype" w:hAnsi="Palatino Linotype"/>
                <w:sz w:val="24"/>
                <w:szCs w:val="24"/>
              </w:rPr>
              <w:t xml:space="preserve">        - ΠΟΛΙΤΚΗ ΠΑΙΔΕΙΑ</w:t>
            </w:r>
          </w:p>
        </w:tc>
      </w:tr>
      <w:tr w:rsidR="00A46520" w:rsidRPr="004974C3" w14:paraId="49426C23" w14:textId="77777777" w:rsidTr="00A46520">
        <w:trPr>
          <w:trHeight w:val="279"/>
        </w:trPr>
        <w:tc>
          <w:tcPr>
            <w:tcW w:w="8522" w:type="dxa"/>
          </w:tcPr>
          <w:p w14:paraId="4A7D701A" w14:textId="77777777" w:rsidR="00A46520" w:rsidRPr="004974C3" w:rsidRDefault="00A46520" w:rsidP="00BC58A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12.00 – 13.00: 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Α 3</w:t>
            </w:r>
            <w:r w:rsidRPr="00B430ED">
              <w:rPr>
                <w:rFonts w:ascii="Palatino Linotype" w:hAnsi="Palatino Linotype"/>
                <w:sz w:val="24"/>
                <w:szCs w:val="24"/>
              </w:rPr>
              <w:t xml:space="preserve"> κ. </w:t>
            </w:r>
            <w:r>
              <w:rPr>
                <w:rFonts w:ascii="Palatino Linotype" w:hAnsi="Palatino Linotype"/>
                <w:sz w:val="24"/>
                <w:szCs w:val="24"/>
              </w:rPr>
              <w:t>ΚΑΡΑΛΟΥΛΗ       - ΦΥΣΙΚΗ</w:t>
            </w:r>
          </w:p>
        </w:tc>
      </w:tr>
    </w:tbl>
    <w:p w14:paraId="143B5AA0" w14:textId="77777777" w:rsidR="004974C3" w:rsidRDefault="004974C3" w:rsidP="004974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430ED" w:rsidRPr="004974C3" w14:paraId="46104782" w14:textId="77777777" w:rsidTr="00594B7F">
        <w:tc>
          <w:tcPr>
            <w:tcW w:w="8522" w:type="dxa"/>
          </w:tcPr>
          <w:p w14:paraId="441072C8" w14:textId="77777777" w:rsidR="00B430ED" w:rsidRPr="00447550" w:rsidRDefault="00B430ED" w:rsidP="00594B7F">
            <w:pPr>
              <w:contextualSpacing/>
              <w:rPr>
                <w:rFonts w:ascii="Palatino Linotype" w:hAnsi="Palatino Linotype"/>
                <w:b/>
                <w:color w:val="215868" w:themeColor="accent5" w:themeShade="80"/>
                <w:sz w:val="24"/>
                <w:szCs w:val="24"/>
              </w:rPr>
            </w:pPr>
            <w:r w:rsidRPr="00447550">
              <w:rPr>
                <w:rFonts w:ascii="Palatino Linotype" w:hAnsi="Palatino Linotype"/>
                <w:b/>
                <w:color w:val="215868" w:themeColor="accent5" w:themeShade="80"/>
                <w:sz w:val="24"/>
                <w:szCs w:val="24"/>
              </w:rPr>
              <w:t>ΤΕΤΑΡΤΗ</w:t>
            </w:r>
          </w:p>
        </w:tc>
      </w:tr>
      <w:tr w:rsidR="00B430ED" w:rsidRPr="004974C3" w14:paraId="456D9D84" w14:textId="77777777" w:rsidTr="00C92858">
        <w:trPr>
          <w:trHeight w:val="300"/>
        </w:trPr>
        <w:tc>
          <w:tcPr>
            <w:tcW w:w="8522" w:type="dxa"/>
          </w:tcPr>
          <w:p w14:paraId="799432CB" w14:textId="77777777" w:rsidR="00C92858" w:rsidRPr="004974C3" w:rsidRDefault="00C92858" w:rsidP="00C8696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10.45 -</w:t>
            </w:r>
            <w:r w:rsidR="00B430ED">
              <w:rPr>
                <w:rFonts w:ascii="Palatino Linotype" w:hAnsi="Palatino Linotype"/>
                <w:sz w:val="24"/>
                <w:szCs w:val="24"/>
              </w:rPr>
              <w:t xml:space="preserve">11.45: </w:t>
            </w:r>
            <w:r w:rsidR="00B430ED" w:rsidRPr="00045CE3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26E18" w:rsidRPr="00045CE3">
              <w:rPr>
                <w:rFonts w:ascii="Palatino Linotype" w:hAnsi="Palatino Linotype"/>
                <w:b/>
                <w:sz w:val="24"/>
                <w:szCs w:val="24"/>
              </w:rPr>
              <w:t xml:space="preserve">Α 2 </w:t>
            </w:r>
            <w:r w:rsidR="00045CE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A26E18">
              <w:rPr>
                <w:rFonts w:ascii="Palatino Linotype" w:hAnsi="Palatino Linotype"/>
                <w:sz w:val="24"/>
                <w:szCs w:val="24"/>
              </w:rPr>
              <w:t>κ. ΤΟΥΝΤΑ</w:t>
            </w:r>
            <w:r w:rsidR="00C95603">
              <w:rPr>
                <w:rFonts w:ascii="Palatino Linotype" w:hAnsi="Palatino Linotype"/>
                <w:sz w:val="24"/>
                <w:szCs w:val="24"/>
              </w:rPr>
              <w:t xml:space="preserve">       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 w:rsidR="00C95603">
              <w:rPr>
                <w:rFonts w:ascii="Palatino Linotype" w:hAnsi="Palatino Linotype"/>
                <w:sz w:val="24"/>
                <w:szCs w:val="24"/>
              </w:rPr>
              <w:t xml:space="preserve"> - ΧΗΜΕΙΑ</w:t>
            </w:r>
          </w:p>
        </w:tc>
      </w:tr>
      <w:tr w:rsidR="00C92858" w:rsidRPr="004974C3" w14:paraId="61A8769F" w14:textId="77777777" w:rsidTr="00594B7F">
        <w:trPr>
          <w:trHeight w:val="357"/>
        </w:trPr>
        <w:tc>
          <w:tcPr>
            <w:tcW w:w="8522" w:type="dxa"/>
          </w:tcPr>
          <w:p w14:paraId="1940AFE4" w14:textId="77777777" w:rsidR="00C92858" w:rsidRDefault="00C92858" w:rsidP="00C8696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14.00-15.00:   </w:t>
            </w:r>
            <w:r w:rsidRPr="00C92858">
              <w:rPr>
                <w:rFonts w:ascii="Palatino Linotype" w:hAnsi="Palatino Linotype"/>
                <w:b/>
                <w:sz w:val="24"/>
                <w:szCs w:val="24"/>
              </w:rPr>
              <w:t>Α 3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κ. ΑΤΜΑΤΖΙΔΟΥ    - ΑΛΓΕΒΡΑ</w:t>
            </w:r>
          </w:p>
        </w:tc>
      </w:tr>
    </w:tbl>
    <w:p w14:paraId="16DBA5D4" w14:textId="77777777" w:rsidR="004974C3" w:rsidRDefault="004974C3" w:rsidP="004974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26E18" w:rsidRPr="004974C3" w14:paraId="4C70A085" w14:textId="77777777" w:rsidTr="00594B7F">
        <w:tc>
          <w:tcPr>
            <w:tcW w:w="8522" w:type="dxa"/>
          </w:tcPr>
          <w:p w14:paraId="0375775B" w14:textId="77777777" w:rsidR="00A26E18" w:rsidRPr="00447550" w:rsidRDefault="00A26E18" w:rsidP="00594B7F">
            <w:pPr>
              <w:contextualSpacing/>
              <w:rPr>
                <w:rFonts w:ascii="Palatino Linotype" w:hAnsi="Palatino Linotype"/>
                <w:b/>
                <w:color w:val="215868" w:themeColor="accent5" w:themeShade="80"/>
                <w:sz w:val="24"/>
                <w:szCs w:val="24"/>
              </w:rPr>
            </w:pPr>
            <w:r w:rsidRPr="00447550">
              <w:rPr>
                <w:rFonts w:ascii="Palatino Linotype" w:hAnsi="Palatino Linotype"/>
                <w:b/>
                <w:color w:val="215868" w:themeColor="accent5" w:themeShade="80"/>
                <w:sz w:val="24"/>
                <w:szCs w:val="24"/>
              </w:rPr>
              <w:t>ΠΕΜΠΤΗ</w:t>
            </w:r>
          </w:p>
        </w:tc>
      </w:tr>
      <w:tr w:rsidR="00A26E18" w:rsidRPr="004974C3" w14:paraId="5EE2B092" w14:textId="77777777" w:rsidTr="00594B7F">
        <w:tc>
          <w:tcPr>
            <w:tcW w:w="8522" w:type="dxa"/>
          </w:tcPr>
          <w:p w14:paraId="17CAEC94" w14:textId="77777777" w:rsidR="00A26E18" w:rsidRPr="004974C3" w:rsidRDefault="00C95603" w:rsidP="00594B7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10.00</w:t>
            </w:r>
            <w:r w:rsidR="00A26E18">
              <w:rPr>
                <w:rFonts w:ascii="Palatino Linotype" w:hAnsi="Palatino Linotype"/>
                <w:sz w:val="24"/>
                <w:szCs w:val="24"/>
              </w:rPr>
              <w:t xml:space="preserve"> –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11.0</w:t>
            </w:r>
            <w:r w:rsidR="00A26E18">
              <w:rPr>
                <w:rFonts w:ascii="Palatino Linotype" w:hAnsi="Palatino Linotype"/>
                <w:sz w:val="24"/>
                <w:szCs w:val="24"/>
              </w:rPr>
              <w:t>0</w:t>
            </w:r>
            <w:r w:rsidR="00A26E18" w:rsidRPr="004974C3">
              <w:rPr>
                <w:rFonts w:ascii="Palatino Linotype" w:hAnsi="Palatino Linotype"/>
                <w:sz w:val="24"/>
                <w:szCs w:val="24"/>
              </w:rPr>
              <w:t xml:space="preserve"> : </w:t>
            </w:r>
            <w:r w:rsidR="00A26E1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A26E18" w:rsidRPr="00045CE3">
              <w:rPr>
                <w:rFonts w:ascii="Palatino Linotype" w:hAnsi="Palatino Linotype"/>
                <w:b/>
                <w:sz w:val="24"/>
                <w:szCs w:val="24"/>
              </w:rPr>
              <w:t>Α 3</w:t>
            </w:r>
            <w:r w:rsidR="00A26E18">
              <w:rPr>
                <w:rFonts w:ascii="Palatino Linotype" w:hAnsi="Palatino Linotype"/>
                <w:sz w:val="24"/>
                <w:szCs w:val="24"/>
              </w:rPr>
              <w:t xml:space="preserve"> κ. ΜΠΟΥΛΟΓΕΩΡΓΟΥ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- ΝΕΟΕΛΛΗΝΙΚΗ ΓΛΩΣΣΑ</w:t>
            </w:r>
          </w:p>
        </w:tc>
      </w:tr>
    </w:tbl>
    <w:p w14:paraId="399CC3D4" w14:textId="77777777" w:rsidR="00A26E18" w:rsidRDefault="00A26E18" w:rsidP="00A26E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26E18" w:rsidRPr="004974C3" w14:paraId="10759221" w14:textId="77777777" w:rsidTr="00594B7F">
        <w:tc>
          <w:tcPr>
            <w:tcW w:w="8522" w:type="dxa"/>
          </w:tcPr>
          <w:p w14:paraId="4E118058" w14:textId="77777777" w:rsidR="00A26E18" w:rsidRPr="00447550" w:rsidRDefault="00A26E18" w:rsidP="00594B7F">
            <w:pPr>
              <w:contextualSpacing/>
              <w:rPr>
                <w:rFonts w:ascii="Palatino Linotype" w:hAnsi="Palatino Linotype"/>
                <w:b/>
                <w:color w:val="215868" w:themeColor="accent5" w:themeShade="80"/>
                <w:sz w:val="24"/>
                <w:szCs w:val="24"/>
              </w:rPr>
            </w:pPr>
            <w:r w:rsidRPr="00447550">
              <w:rPr>
                <w:rFonts w:ascii="Palatino Linotype" w:hAnsi="Palatino Linotype"/>
                <w:b/>
                <w:color w:val="215868" w:themeColor="accent5" w:themeShade="80"/>
                <w:sz w:val="24"/>
                <w:szCs w:val="24"/>
              </w:rPr>
              <w:t>ΠΑΡΑΣΚΕΥΗ</w:t>
            </w:r>
          </w:p>
        </w:tc>
      </w:tr>
      <w:tr w:rsidR="00A46520" w:rsidRPr="004974C3" w14:paraId="35D47D44" w14:textId="77777777" w:rsidTr="00A46520">
        <w:tc>
          <w:tcPr>
            <w:tcW w:w="8522" w:type="dxa"/>
          </w:tcPr>
          <w:p w14:paraId="0973AD85" w14:textId="77777777" w:rsidR="00A46520" w:rsidRPr="004974C3" w:rsidRDefault="00C30F98" w:rsidP="00BC58A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12.00 -</w:t>
            </w:r>
            <w:r w:rsidR="00A46520">
              <w:rPr>
                <w:rFonts w:ascii="Palatino Linotype" w:hAnsi="Palatino Linotype"/>
                <w:sz w:val="24"/>
                <w:szCs w:val="24"/>
              </w:rPr>
              <w:t>13.00</w:t>
            </w:r>
            <w:r w:rsidR="00A46520" w:rsidRPr="004974C3">
              <w:rPr>
                <w:rFonts w:ascii="Palatino Linotype" w:hAnsi="Palatino Linotype"/>
                <w:sz w:val="24"/>
                <w:szCs w:val="24"/>
              </w:rPr>
              <w:t xml:space="preserve"> : </w:t>
            </w:r>
            <w:r w:rsidR="007A147A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="00A4652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A46520" w:rsidRPr="00045CE3">
              <w:rPr>
                <w:rFonts w:ascii="Palatino Linotype" w:hAnsi="Palatino Linotype"/>
                <w:b/>
                <w:sz w:val="24"/>
                <w:szCs w:val="24"/>
              </w:rPr>
              <w:t>Α 1</w:t>
            </w:r>
            <w:r w:rsidR="00A4652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="007A147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A46520">
              <w:rPr>
                <w:rFonts w:ascii="Palatino Linotype" w:hAnsi="Palatino Linotype"/>
                <w:sz w:val="24"/>
                <w:szCs w:val="24"/>
              </w:rPr>
              <w:t>κ. ΚΑΡΑΛΟΥΛΗ     - ΦΥΣΙΚΗ</w:t>
            </w:r>
          </w:p>
        </w:tc>
      </w:tr>
    </w:tbl>
    <w:p w14:paraId="33D66B27" w14:textId="77777777" w:rsidR="0011370F" w:rsidRPr="001F2E5D" w:rsidRDefault="0011370F" w:rsidP="00A26E18">
      <w:pPr>
        <w:rPr>
          <w:rFonts w:ascii="Palatino Linotype" w:hAnsi="Palatino Linotype"/>
          <w:b/>
          <w:i/>
          <w:color w:val="403152" w:themeColor="accent4" w:themeShade="80"/>
          <w:sz w:val="28"/>
          <w:szCs w:val="28"/>
          <w:u w:val="doub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3D97BA7" w14:textId="77777777" w:rsidR="00A26E18" w:rsidRPr="00A26E18" w:rsidRDefault="00A26E18" w:rsidP="001F2E5D"/>
    <w:sectPr w:rsidR="00A26E18" w:rsidRPr="00A26E18" w:rsidSect="0057052B">
      <w:pgSz w:w="11906" w:h="16838"/>
      <w:pgMar w:top="1440" w:right="1800" w:bottom="1440" w:left="180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C3"/>
    <w:rsid w:val="00016490"/>
    <w:rsid w:val="00021AB1"/>
    <w:rsid w:val="00045CE3"/>
    <w:rsid w:val="00055B3A"/>
    <w:rsid w:val="000951BC"/>
    <w:rsid w:val="000B2FB1"/>
    <w:rsid w:val="0011370F"/>
    <w:rsid w:val="001936C3"/>
    <w:rsid w:val="001A4D7A"/>
    <w:rsid w:val="001F2E5D"/>
    <w:rsid w:val="00252AE0"/>
    <w:rsid w:val="002A7563"/>
    <w:rsid w:val="003C59DA"/>
    <w:rsid w:val="00404E5E"/>
    <w:rsid w:val="00447550"/>
    <w:rsid w:val="004974C3"/>
    <w:rsid w:val="004A15BF"/>
    <w:rsid w:val="004E4512"/>
    <w:rsid w:val="0053687D"/>
    <w:rsid w:val="0057052B"/>
    <w:rsid w:val="005A6985"/>
    <w:rsid w:val="006911BF"/>
    <w:rsid w:val="006944BE"/>
    <w:rsid w:val="006E23D1"/>
    <w:rsid w:val="007A147A"/>
    <w:rsid w:val="007A6B08"/>
    <w:rsid w:val="00865C4B"/>
    <w:rsid w:val="00877310"/>
    <w:rsid w:val="00960525"/>
    <w:rsid w:val="009663AA"/>
    <w:rsid w:val="009D0C29"/>
    <w:rsid w:val="009E4D3F"/>
    <w:rsid w:val="00A26E18"/>
    <w:rsid w:val="00A46520"/>
    <w:rsid w:val="00AB1F1F"/>
    <w:rsid w:val="00AC0BDD"/>
    <w:rsid w:val="00B41971"/>
    <w:rsid w:val="00B430ED"/>
    <w:rsid w:val="00BD3AA4"/>
    <w:rsid w:val="00C01080"/>
    <w:rsid w:val="00C30F98"/>
    <w:rsid w:val="00C504D6"/>
    <w:rsid w:val="00C761EE"/>
    <w:rsid w:val="00C8696B"/>
    <w:rsid w:val="00C92858"/>
    <w:rsid w:val="00C95603"/>
    <w:rsid w:val="00CB4810"/>
    <w:rsid w:val="00CB6E9D"/>
    <w:rsid w:val="00D60A44"/>
    <w:rsid w:val="00E1446B"/>
    <w:rsid w:val="00E331A4"/>
    <w:rsid w:val="00EC40DE"/>
    <w:rsid w:val="00F5421E"/>
    <w:rsid w:val="00F94185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FE9B"/>
  <w15:docId w15:val="{64A1F30D-4E63-4343-9CAB-195ADB03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DFE3F-F43D-4938-AA37-4D71BDE9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Sotiria Belegrati</cp:lastModifiedBy>
  <cp:revision>2</cp:revision>
  <cp:lastPrinted>2020-04-04T08:02:00Z</cp:lastPrinted>
  <dcterms:created xsi:type="dcterms:W3CDTF">2020-04-04T20:28:00Z</dcterms:created>
  <dcterms:modified xsi:type="dcterms:W3CDTF">2020-04-04T20:28:00Z</dcterms:modified>
</cp:coreProperties>
</file>